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0D586458" w:rsidR="008E3C7B" w:rsidRDefault="009E5AD3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SOSYAL MEDYA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4D1BC71C" w14:textId="77777777" w:rsidR="009E5AD3" w:rsidRDefault="009E5AD3" w:rsidP="009E5AD3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3DB268EC" w14:textId="77777777" w:rsidR="009E5AD3" w:rsidRDefault="009E5AD3" w:rsidP="009E5AD3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006FEC52" w:rsidR="00785F8D" w:rsidRPr="005D44E8" w:rsidRDefault="009E5AD3" w:rsidP="009E5AD3">
            <w:pPr>
              <w:spacing w:line="360" w:lineRule="auto"/>
            </w:pPr>
            <w:r>
              <w:t>• Kulüp panosunun hazırlanması; sosyal medya nedir, çocuk dostu dijital platformlar ve akılcı kullanım afişlerinin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28478DED" w14:textId="77777777" w:rsidR="009E5AD3" w:rsidRDefault="009E5AD3" w:rsidP="009E5AD3">
            <w:pPr>
              <w:spacing w:line="360" w:lineRule="auto"/>
            </w:pPr>
            <w:r>
              <w:t>• Kişisel Veri ve Gizlilik Bilinci: İnternette ve sosyal ağlarda ev adresi, telefon numarası, okul ismi ve şifre gibi özel bilgilerin asla paylaşılmaması kuralı</w:t>
            </w:r>
          </w:p>
          <w:p w14:paraId="5C1C8DB8" w14:textId="77777777" w:rsidR="009E5AD3" w:rsidRDefault="009E5AD3" w:rsidP="009E5AD3">
            <w:pPr>
              <w:spacing w:line="360" w:lineRule="auto"/>
            </w:pPr>
            <w:r>
              <w:t>• "Kişisel Bilgimi Paylaşmam" sınıf içi eşleştirme ve boyama çalışması</w:t>
            </w:r>
          </w:p>
          <w:p w14:paraId="137DC075" w14:textId="4E75B6C4" w:rsidR="00785F8D" w:rsidRPr="005D44E8" w:rsidRDefault="009E5AD3" w:rsidP="009E5AD3">
            <w:pPr>
              <w:spacing w:line="360" w:lineRule="auto"/>
            </w:pPr>
            <w:r>
              <w:t>• Kulüp panosuna "Dijital Sırlarımız: Neler Paylaşılmaz?" rehberinin asılması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40FB6864" w14:textId="77777777" w:rsidR="009E5AD3" w:rsidRDefault="009E5AD3" w:rsidP="009E5AD3">
            <w:pPr>
              <w:spacing w:line="360" w:lineRule="auto"/>
            </w:pPr>
            <w:r>
              <w:t>• Dijital Nezaket ve Siber Zorbalık: Yorum yazarken kırıcı olmama, alay etmeme ve hoşgörülü dil kullanımı (</w:t>
            </w:r>
            <w:proofErr w:type="spellStart"/>
            <w:r>
              <w:t>Netiket</w:t>
            </w:r>
            <w:proofErr w:type="spellEnd"/>
            <w:r>
              <w:t xml:space="preserve"> kuralları)</w:t>
            </w:r>
          </w:p>
          <w:p w14:paraId="07E09747" w14:textId="77777777" w:rsidR="009E5AD3" w:rsidRDefault="009E5AD3" w:rsidP="009E5AD3">
            <w:pPr>
              <w:spacing w:line="360" w:lineRule="auto"/>
            </w:pPr>
            <w:r>
              <w:t>• Çevrim içi ortamlarda rahatsız edici bir durumla karşılaşıldığında "Engelle, Çık, Güvendiğin Büyüğüne Anlat" kuralı</w:t>
            </w:r>
          </w:p>
          <w:p w14:paraId="1D636359" w14:textId="4E183531" w:rsidR="00785F8D" w:rsidRDefault="009E5AD3" w:rsidP="009E5AD3">
            <w:pPr>
              <w:spacing w:line="360" w:lineRule="auto"/>
            </w:pPr>
            <w:r>
              <w:t>• Nezaketli mesajlar hazırlama drama ve canlandırma etkinliği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5BEA2779" w14:textId="77777777" w:rsidR="009E5AD3" w:rsidRDefault="009E5AD3" w:rsidP="009E5AD3">
            <w:pPr>
              <w:spacing w:line="360" w:lineRule="auto"/>
            </w:pPr>
            <w:r>
              <w:t>• Dijital Fotoğraf ve Video Paylaşım Adabı: Başkalarının fotoğrafını izinsiz çekmeme ve internete yüklememe bilinci</w:t>
            </w:r>
          </w:p>
          <w:p w14:paraId="40F93542" w14:textId="77777777" w:rsidR="009E5AD3" w:rsidRDefault="009E5AD3" w:rsidP="009E5AD3">
            <w:pPr>
              <w:spacing w:line="360" w:lineRule="auto"/>
            </w:pPr>
            <w:r>
              <w:t>• Sosyal medyada görülen her içeriğin ve bilginin doğru olmayabileceği (Yalan haber / Yanıltıcı içerik farkındalığı)</w:t>
            </w:r>
          </w:p>
          <w:p w14:paraId="7EC4D54C" w14:textId="337CF8D3" w:rsidR="00785F8D" w:rsidRDefault="009E5AD3" w:rsidP="009E5AD3">
            <w:pPr>
              <w:spacing w:line="360" w:lineRule="auto"/>
            </w:pPr>
            <w:r>
              <w:t>• Kulüp panosuna "Gördüğün Her Şeye İnanma: Doğru Bilgiye Ulaş" afişlerinin asılması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63427B1C" w14:textId="77777777" w:rsidR="009E5AD3" w:rsidRDefault="009E5AD3" w:rsidP="009E5AD3">
            <w:pPr>
              <w:spacing w:line="360" w:lineRule="auto"/>
            </w:pPr>
            <w:r>
              <w:t>• Sosyal medya ve ekran süresi dengesi: Günde kaç saat ekran başındayız? Gerçek hayat oyunları ile dijital dünya karşılaştırması</w:t>
            </w:r>
          </w:p>
          <w:p w14:paraId="0879C894" w14:textId="77777777" w:rsidR="009E5AD3" w:rsidRDefault="009E5AD3" w:rsidP="009E5AD3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43107C5B" w:rsidR="002B42E1" w:rsidRPr="005D7C9E" w:rsidRDefault="009E5AD3" w:rsidP="009E5AD3">
            <w:pPr>
              <w:spacing w:line="360" w:lineRule="auto"/>
            </w:pPr>
            <w:r>
              <w:t>• Yarıyıl tatili için "Ekran Molası ve Gerçek Oyunlar" tatil etkinlik takviminin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20E9DE46" w:rsidR="002B42E1" w:rsidRDefault="009E5AD3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SOSYAL MEDYA</w:t>
      </w:r>
      <w:r w:rsidR="002B42E1"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82"/>
        <w:gridCol w:w="9274"/>
      </w:tblGrid>
      <w:tr w:rsidR="002B42E1" w14:paraId="5AA83257" w14:textId="77777777" w:rsidTr="009E5AD3">
        <w:trPr>
          <w:trHeight w:val="567"/>
        </w:trPr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44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9E5AD3">
        <w:trPr>
          <w:trHeight w:val="2665"/>
        </w:trPr>
        <w:tc>
          <w:tcPr>
            <w:tcW w:w="55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441" w:type="pct"/>
            <w:vAlign w:val="center"/>
          </w:tcPr>
          <w:p w14:paraId="66EBE0EA" w14:textId="77777777" w:rsidR="009E5AD3" w:rsidRDefault="009E5AD3" w:rsidP="009E5AD3">
            <w:pPr>
              <w:spacing w:line="360" w:lineRule="auto"/>
            </w:pPr>
            <w:r>
              <w:t>• 2. Dönem çalışma takviminin gözden geçirilmesi ve Güvenli İnternet Günü hazırlıklarının başlatılması</w:t>
            </w:r>
          </w:p>
          <w:p w14:paraId="02205A83" w14:textId="77777777" w:rsidR="009E5AD3" w:rsidRDefault="009E5AD3" w:rsidP="009E5AD3">
            <w:pPr>
              <w:spacing w:line="360" w:lineRule="auto"/>
            </w:pPr>
            <w:r>
              <w:t>• Güvenli İnternet Günü (Şubat ayı) kapsamında okul içi bilgilendirme ve video izleme saati</w:t>
            </w:r>
          </w:p>
          <w:p w14:paraId="784A3C03" w14:textId="2E3CFD7A" w:rsidR="002B42E1" w:rsidRPr="005D44E8" w:rsidRDefault="009E5AD3" w:rsidP="009E5AD3">
            <w:pPr>
              <w:spacing w:line="360" w:lineRule="auto"/>
            </w:pPr>
            <w:r>
              <w:t>• Kulüp panosunun "Güvenli Sosyal Medya ve Bilinçli Kullanıcı" temasıyla yenilenmesi</w:t>
            </w:r>
          </w:p>
        </w:tc>
      </w:tr>
      <w:tr w:rsidR="002B42E1" w14:paraId="46F5D7DD" w14:textId="77777777" w:rsidTr="009E5AD3">
        <w:trPr>
          <w:trHeight w:val="2665"/>
        </w:trPr>
        <w:tc>
          <w:tcPr>
            <w:tcW w:w="55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441" w:type="pct"/>
            <w:vAlign w:val="center"/>
          </w:tcPr>
          <w:p w14:paraId="1558B492" w14:textId="77777777" w:rsidR="009E5AD3" w:rsidRDefault="009E5AD3" w:rsidP="009E5AD3">
            <w:pPr>
              <w:spacing w:line="360" w:lineRule="auto"/>
            </w:pPr>
            <w:r>
              <w:t>• Dijital içerik üreticiliği temelleri: Faydalı, eğitici ve öğretici kısa videolar/içerikler nasıl hazırlanır?</w:t>
            </w:r>
          </w:p>
          <w:p w14:paraId="0713F66C" w14:textId="77777777" w:rsidR="009E5AD3" w:rsidRDefault="009E5AD3" w:rsidP="009E5AD3">
            <w:pPr>
              <w:spacing w:line="360" w:lineRule="auto"/>
            </w:pPr>
            <w:r>
              <w:t>• Okul etkinliklerini ve güzel davranışları tanıtan temsili "Minik Dijital Muhabirler" haber köşesi tasarımı</w:t>
            </w:r>
          </w:p>
          <w:p w14:paraId="6820A20E" w14:textId="23E13540" w:rsidR="002B42E1" w:rsidRPr="005D44E8" w:rsidRDefault="009E5AD3" w:rsidP="009E5AD3">
            <w:pPr>
              <w:spacing w:line="360" w:lineRule="auto"/>
            </w:pPr>
            <w:r>
              <w:t>• Kulüp panosuna "İlham Veren Faydalı İçerikler" köşesinin açılması</w:t>
            </w:r>
          </w:p>
        </w:tc>
      </w:tr>
      <w:tr w:rsidR="002B42E1" w14:paraId="51D6A07F" w14:textId="77777777" w:rsidTr="009E5AD3">
        <w:trPr>
          <w:trHeight w:val="2665"/>
        </w:trPr>
        <w:tc>
          <w:tcPr>
            <w:tcW w:w="55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441" w:type="pct"/>
            <w:vAlign w:val="center"/>
          </w:tcPr>
          <w:p w14:paraId="67E81481" w14:textId="77777777" w:rsidR="00C729B3" w:rsidRDefault="00C729B3" w:rsidP="00C729B3">
            <w:pPr>
              <w:spacing w:line="360" w:lineRule="auto"/>
            </w:pPr>
            <w:r>
              <w:t>• 23 Nisan Ulusal Egemenlik ve Çocuk Bayramı kutlamalarının okul web sitesi ve resmi sosyal medya hesaplarında paylaşımı için fotoğraf ve kısa notların derlenmesi</w:t>
            </w:r>
          </w:p>
          <w:p w14:paraId="4D6777B9" w14:textId="77777777" w:rsidR="00C729B3" w:rsidRDefault="00C729B3" w:rsidP="00C729B3">
            <w:pPr>
              <w:spacing w:line="360" w:lineRule="auto"/>
            </w:pPr>
            <w:r>
              <w:t>• "Sosyal Medyada Çocuk Hakları": Çocukların dijital dünyada korunma ve güvenli bilgiye erişim hakları sohbeti</w:t>
            </w:r>
          </w:p>
          <w:p w14:paraId="084ECB37" w14:textId="1568CC67" w:rsidR="002B42E1" w:rsidRDefault="00C729B3" w:rsidP="00C729B3">
            <w:pPr>
              <w:spacing w:line="360" w:lineRule="auto"/>
            </w:pPr>
            <w:r>
              <w:t>• 23 Nisan dijital kutlama afişinin öğrenciler tarafından tasarlanması</w:t>
            </w:r>
          </w:p>
        </w:tc>
      </w:tr>
      <w:tr w:rsidR="002B42E1" w14:paraId="572A5AB2" w14:textId="77777777" w:rsidTr="009E5AD3">
        <w:trPr>
          <w:trHeight w:val="2665"/>
        </w:trPr>
        <w:tc>
          <w:tcPr>
            <w:tcW w:w="55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441" w:type="pct"/>
            <w:vAlign w:val="center"/>
          </w:tcPr>
          <w:p w14:paraId="51122B40" w14:textId="77777777" w:rsidR="00C729B3" w:rsidRDefault="00C729B3" w:rsidP="00C729B3">
            <w:pPr>
              <w:spacing w:line="360" w:lineRule="auto"/>
            </w:pPr>
            <w:r>
              <w:t>• "Sanal Dünya Değil, Gerçek Dünya": Okul bahçesinde açık hava oyunları ve sosyal etkileşim şenliği düzenlenmesi</w:t>
            </w:r>
          </w:p>
          <w:p w14:paraId="41120B4B" w14:textId="77777777" w:rsidR="00C729B3" w:rsidRDefault="00C729B3" w:rsidP="00C729B3">
            <w:pPr>
              <w:spacing w:line="360" w:lineRule="auto"/>
            </w:pPr>
            <w:r>
              <w:t>• Ailelere yönelik "Çocuklar İçin Güvenli Sosyal Medya Rehberi" mini bülteninin basılıp dağıtılması</w:t>
            </w:r>
          </w:p>
          <w:p w14:paraId="47605F07" w14:textId="6C481C4D" w:rsidR="002B42E1" w:rsidRDefault="00C729B3" w:rsidP="00C729B3">
            <w:pPr>
              <w:spacing w:line="360" w:lineRule="auto"/>
            </w:pPr>
            <w:r>
              <w:t>• Kulüp faaliyetlerine aktif katılan öğrencilere "Bilinçli Dijital Medya Kullanıcısı Belgesi" verilmesi</w:t>
            </w:r>
          </w:p>
        </w:tc>
      </w:tr>
      <w:tr w:rsidR="002B42E1" w14:paraId="5475E162" w14:textId="77777777" w:rsidTr="009E5AD3">
        <w:trPr>
          <w:trHeight w:val="2665"/>
        </w:trPr>
        <w:tc>
          <w:tcPr>
            <w:tcW w:w="55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441" w:type="pct"/>
            <w:vAlign w:val="center"/>
          </w:tcPr>
          <w:p w14:paraId="0E6D9B84" w14:textId="77777777" w:rsidR="00C729B3" w:rsidRDefault="00C729B3" w:rsidP="00C729B3">
            <w:pPr>
              <w:spacing w:line="360" w:lineRule="auto"/>
            </w:pPr>
            <w:r>
              <w:t>• Yıl boyunca yapılan dijital güvenlik, gizlilik ve sosyal medya farkındalık çalışmalarının özetlenerek yıllık faaliyet raporunun yazılması</w:t>
            </w:r>
          </w:p>
          <w:p w14:paraId="1DF3DAEA" w14:textId="77777777" w:rsidR="00C729B3" w:rsidRDefault="00C729B3" w:rsidP="00C729B3">
            <w:pPr>
              <w:spacing w:line="360" w:lineRule="auto"/>
            </w:pPr>
            <w:r>
              <w:t xml:space="preserve">• Kulüp faaliyetlerinin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2F22132F" w:rsidR="009C3227" w:rsidRPr="005D7C9E" w:rsidRDefault="00C729B3" w:rsidP="00C729B3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17546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C0F92"/>
    <w:rsid w:val="008E3C7B"/>
    <w:rsid w:val="008F5709"/>
    <w:rsid w:val="009373E0"/>
    <w:rsid w:val="00997C98"/>
    <w:rsid w:val="009C3227"/>
    <w:rsid w:val="009E5AD3"/>
    <w:rsid w:val="00BA65DC"/>
    <w:rsid w:val="00BE4247"/>
    <w:rsid w:val="00BF77DC"/>
    <w:rsid w:val="00C03764"/>
    <w:rsid w:val="00C729B3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42</cp:revision>
  <dcterms:created xsi:type="dcterms:W3CDTF">2023-03-22T16:33:00Z</dcterms:created>
  <dcterms:modified xsi:type="dcterms:W3CDTF">2026-09-10T11:19:00Z</dcterms:modified>
</cp:coreProperties>
</file>